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2023-2024学年全校学生社团负责人、团支书公示</w:t>
      </w:r>
    </w:p>
    <w:tbl>
      <w:tblPr>
        <w:tblStyle w:val="2"/>
        <w:tblpPr w:leftFromText="180" w:rightFromText="180" w:vertAnchor="text" w:horzAnchor="page" w:tblpX="1859" w:tblpY="960"/>
        <w:tblOverlap w:val="never"/>
        <w:tblW w:w="13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878"/>
        <w:gridCol w:w="1447"/>
        <w:gridCol w:w="1007"/>
        <w:gridCol w:w="2925"/>
        <w:gridCol w:w="1114"/>
        <w:gridCol w:w="2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社团名称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大学生心理健康协会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戴娜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戴娜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大学生自我管理协会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刘申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刘申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大学生服务管理协会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王璐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候浪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大学生校卫队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李昊轩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大学生礼仪协会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贺佳彤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网络技术2203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贺佳彤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大学生志愿者协会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姜亮亮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刘五一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大学生环境保护检测与治理协会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谢凯婷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环境工程2102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谢凯婷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环境工程2102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大学生红十字协会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袁隆翔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机电一体化（3+3）2201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大学生新媒体中心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刘云鹤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新能源汽车2204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刘云鹤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大学生通讯社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林晗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 2101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滕常清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室内设计2202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大学生国防教育协会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司家和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大学生法律协会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陈嘉红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建筑工程2205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张馨元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大学生模拟政协社团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李盼妮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李盼妮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大学生新思想学习社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王梦圆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张硕硕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机械制造（中外）2201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大学生四史学习社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刘五一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刘五一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大学生机械创新协会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董子涵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机械制造2203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大学生创新创业社团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孙宇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付梓轩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学生移动互联网应用软件开发协会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唐任杰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唐任杰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大学生数学建模协会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张杰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张习聪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机械制造（4+0）2201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大学生排球协会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肖俊霖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肖俊霖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大学生棒垒球社团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叶仁鹏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叶仁鹏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大学生足球协会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赵乾坤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建筑工程2205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陈衍成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大学生越野行走协会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魏羽西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大学生TBS舞蹈协会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丁奕宸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工程造价2204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丁奕宸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大学生网球协会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周威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周威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大学生尚武龙狮协会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狄向前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狄向前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大学生军旅协会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焦波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大学生武术协会（太极拳）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高梦瑶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物流管理（3+2）2201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葛心月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大学生武术协会（跆拳道）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蒋傲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大学生武术协会（散打）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新能源汽车2203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大学生篮球社团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胡思远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胡思远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大学生“速越”长跑与暴走协会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戎凡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大学生花样跳绳协会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徐方元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 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徐方元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 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大学生狂飙乒乓球社团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朱润国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朱润国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大学生飞翎羽毛球协会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邵世雷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建筑工程2205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邵世雷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大学生逐日轮滑协会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尹毅权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机电一体化2204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潘夏威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大学生逐日轮滑协会（漂移板）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蔡佳序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大学生飞镖社团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张帅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曾德福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大学生文学社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张硕硕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机械制造（中外合作）2201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韩昕烨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机械制造2204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大学生吾言朗诵社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徐斯怡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物流管理（3+2）2202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黄恩琪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机械制造（中外）2201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大学生巧匠手工协会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张馨月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计算机应用（3+3）2201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计算机应用（3+3）2201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大学生纯蓝音乐社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王琛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工程造价2204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王琛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大学生艺术团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孙博雅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橡胶工程2201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橡胶工程2201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大学生艺术团（相声社）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刘立群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刘立群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大学生青春之声主持人协会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魏岩峰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建筑工程2204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魏岩峰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大学生合唱团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唐飞燕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唐飞燕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大学生暖风话剧社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尹陆楠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石俊楠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电子商务（3+2）2201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大学生英语协会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蒋佳慧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大学生摄影协会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姚皓文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魏恒烨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大学生装饰书画艺术设计协会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邱晨皓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建筑工程2205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殷颖颖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大学生辩论协会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高淑婷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物联网3+2 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物联网3+2 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大学生三叶太阳能协会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董浩然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高分子2205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刘雨晴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大学生三叶智能材料协会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陈志军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橡胶(3+2)2201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吴成林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大学生三叶绿色新材料协会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夏梦阳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夏梦阳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大学生三叶树知识产权协会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吕琛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吕琛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大学生三叶塑料科技协会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石玉洁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橡胶工程（3+2）2201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橡胶工程（3+2）2201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大学生商业实战协会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薛历丽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薛历丽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大学生烘焙协会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王思雅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药品生产（3+3）2201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赵蓓蓓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大学生食品安全与检验协会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沈迎迎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食品检测2201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郑梓纯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食品检测2201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大学生工业分析与检验协会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陈婷婷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药品生产（3+3）2202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朱井文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大学生数控装调协会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李佳兴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机电一体化(3+3)2201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机电一体化(3+3)2202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大学生自动化协会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刘喆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机电一体化2203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李双国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大学生机器人社团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苏安宁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机械制造（3+2）2101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苏安宁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机械制造（3+2）2101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大学生CAD协会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刘子辉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机械制造2205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贺广琪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大学生BIM识图建模协会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石祥玉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于博文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大学生室内展示动画设计协会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唐广恒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机械设计2101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王鑫宇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大学生工程造价协会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姚宝洋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工程造价2203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姚宝洋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大学生汽车协会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祝铭浩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新能源汽车2201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大学生新能源协会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刘柏江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张信贤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大学生系统维护协会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杨天佶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物联网2202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800" w:right="1723" w:bottom="1800" w:left="17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kwNjNjM2E1NGExZDE3ODA5NzY1NzlhMTYxOGMifQ=="/>
  </w:docVars>
  <w:rsids>
    <w:rsidRoot w:val="00000000"/>
    <w:rsid w:val="218320C7"/>
    <w:rsid w:val="237944AD"/>
    <w:rsid w:val="28C33236"/>
    <w:rsid w:val="34406221"/>
    <w:rsid w:val="42A85401"/>
    <w:rsid w:val="60466BD9"/>
    <w:rsid w:val="69F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2242</Words>
  <Characters>2778</Characters>
  <Lines>0</Lines>
  <Paragraphs>0</Paragraphs>
  <TotalTime>37</TotalTime>
  <ScaleCrop>false</ScaleCrop>
  <LinksUpToDate>false</LinksUpToDate>
  <CharactersWithSpaces>2783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2023-10-30T00:57:00Z</dcterms:created>
  <dc:creator>Administrator</dc:creator>
  <cp:lastModifiedBy>面瘫不是高冷</cp:lastModifiedBy>
  <dcterms:modified xsi:type="dcterms:W3CDTF">2023-10-30T06:46:40Z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1925B8FD54D04275A2AC935F437A24FE_12</vt:lpwstr>
  </property>
</Properties>
</file>